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D" w:rsidRPr="00816D59" w:rsidRDefault="00B3774D" w:rsidP="00B3774D">
      <w:pPr>
        <w:ind w:left="-1134" w:right="-1135"/>
        <w:jc w:val="both"/>
        <w:rPr>
          <w:rFonts w:ascii="Arial" w:eastAsia="Arial Unicode MS" w:hAnsi="Arial" w:cs="Arial"/>
          <w:b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4A89BE7F" wp14:editId="215DDC97">
            <wp:simplePos x="0" y="0"/>
            <wp:positionH relativeFrom="column">
              <wp:posOffset>-943705</wp:posOffset>
            </wp:positionH>
            <wp:positionV relativeFrom="paragraph">
              <wp:posOffset>-695278</wp:posOffset>
            </wp:positionV>
            <wp:extent cx="1846580" cy="499745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.. paar cabeçalh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3566">
        <w:rPr>
          <w:rFonts w:ascii="Arial" w:hAnsi="Arial" w:cs="Arial"/>
          <w:b/>
          <w:noProof/>
          <w:sz w:val="90"/>
          <w:szCs w:val="90"/>
        </w:rPr>
        <w:drawing>
          <wp:anchor distT="0" distB="0" distL="114300" distR="114300" simplePos="0" relativeHeight="251684864" behindDoc="1" locked="0" layoutInCell="1" allowOverlap="1" wp14:anchorId="02E6A587" wp14:editId="6568D062">
            <wp:simplePos x="0" y="0"/>
            <wp:positionH relativeFrom="page">
              <wp:posOffset>-66798</wp:posOffset>
            </wp:positionH>
            <wp:positionV relativeFrom="paragraph">
              <wp:posOffset>-902951</wp:posOffset>
            </wp:positionV>
            <wp:extent cx="7543800" cy="73088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D59">
        <w:rPr>
          <w:rFonts w:ascii="Arial" w:eastAsia="Arial Unicode MS" w:hAnsi="Arial" w:cs="Arial"/>
          <w:b/>
        </w:rPr>
        <w:t>(5</w:t>
      </w:r>
      <w:r w:rsidRPr="00816D59">
        <w:rPr>
          <w:rFonts w:ascii="Arial" w:hAnsi="Arial" w:cs="Arial"/>
          <w:b/>
          <w:vertAlign w:val="superscript"/>
        </w:rPr>
        <w:t>o</w:t>
      </w:r>
      <w:r>
        <w:rPr>
          <w:rFonts w:ascii="Arial" w:eastAsia="Arial Unicode MS" w:hAnsi="Arial" w:cs="Arial"/>
          <w:b/>
        </w:rPr>
        <w:t xml:space="preserve"> ano B</w:t>
      </w:r>
      <w:r w:rsidRPr="00816D59">
        <w:rPr>
          <w:rFonts w:ascii="Arial" w:eastAsia="Arial Unicode MS" w:hAnsi="Arial" w:cs="Arial"/>
          <w:b/>
        </w:rPr>
        <w:t xml:space="preserve"> – Ensino Fundamental I – </w:t>
      </w:r>
      <w:r>
        <w:rPr>
          <w:rFonts w:ascii="Arial" w:eastAsia="Arial Unicode MS" w:hAnsi="Arial" w:cs="Arial"/>
          <w:b/>
        </w:rPr>
        <w:t>Vesper</w:t>
      </w:r>
      <w:r w:rsidRPr="00816D59">
        <w:rPr>
          <w:rFonts w:ascii="Arial" w:eastAsia="Arial Unicode MS" w:hAnsi="Arial" w:cs="Arial"/>
          <w:b/>
        </w:rPr>
        <w:t>tino)</w:t>
      </w:r>
    </w:p>
    <w:p w:rsidR="00B3774D" w:rsidRDefault="00B3774D" w:rsidP="00B3774D">
      <w:pPr>
        <w:ind w:left="-1134" w:right="-1135"/>
        <w:jc w:val="both"/>
        <w:rPr>
          <w:rFonts w:ascii="Arial" w:hAnsi="Arial" w:cs="Arial"/>
        </w:rPr>
      </w:pPr>
    </w:p>
    <w:p w:rsidR="00B3774D" w:rsidRDefault="00B3774D" w:rsidP="00B3774D">
      <w:pPr>
        <w:ind w:left="-1134" w:right="-1135" w:firstLine="708"/>
        <w:jc w:val="both"/>
        <w:rPr>
          <w:rFonts w:ascii="Arial" w:hAnsi="Arial" w:cs="Arial"/>
        </w:rPr>
      </w:pPr>
      <w:r w:rsidRPr="00816D59">
        <w:rPr>
          <w:rFonts w:ascii="Arial" w:hAnsi="Arial" w:cs="Arial"/>
        </w:rPr>
        <w:t xml:space="preserve">Senhores pais e/ou responsáveis, o acompanhamento da vida escolar do (a) seu (sua) filho (a) é imprescindível para o êxito no processo ensino/aprendizagem. Portanto, solicitamos especial atenção às informações que seguem referentes às </w:t>
      </w:r>
      <w:r>
        <w:rPr>
          <w:rFonts w:ascii="Arial" w:hAnsi="Arial" w:cs="Arial"/>
          <w:b/>
        </w:rPr>
        <w:t>Avaliações Glob</w:t>
      </w:r>
      <w:r w:rsidRPr="00816D59">
        <w:rPr>
          <w:rFonts w:ascii="Arial" w:hAnsi="Arial" w:cs="Arial"/>
          <w:b/>
        </w:rPr>
        <w:t>ais</w:t>
      </w:r>
      <w:r w:rsidRPr="00816D5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3º trimestre/2019</w:t>
      </w:r>
      <w:r w:rsidRPr="00816D59">
        <w:rPr>
          <w:rFonts w:ascii="Arial" w:hAnsi="Arial" w:cs="Arial"/>
        </w:rPr>
        <w:t>.</w:t>
      </w:r>
    </w:p>
    <w:p w:rsidR="00AA4F95" w:rsidRDefault="00B3774D">
      <w:r w:rsidRPr="00993566">
        <w:rPr>
          <w:rFonts w:ascii="Arial" w:hAnsi="Arial" w:cs="Arial"/>
          <w:b/>
          <w:noProof/>
          <w:sz w:val="90"/>
          <w:szCs w:val="90"/>
        </w:rPr>
        <w:drawing>
          <wp:anchor distT="0" distB="0" distL="114300" distR="114300" simplePos="0" relativeHeight="251651072" behindDoc="1" locked="0" layoutInCell="1" allowOverlap="1" wp14:anchorId="2D0507C0" wp14:editId="35072100">
            <wp:simplePos x="0" y="0"/>
            <wp:positionH relativeFrom="page">
              <wp:posOffset>-93042</wp:posOffset>
            </wp:positionH>
            <wp:positionV relativeFrom="paragraph">
              <wp:posOffset>8158101</wp:posOffset>
            </wp:positionV>
            <wp:extent cx="7543800" cy="7308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38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margin" w:tblpXSpec="center" w:tblpY="24"/>
        <w:tblW w:w="10348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B3774D" w:rsidRPr="008A5D3B" w:rsidTr="00B3774D">
        <w:trPr>
          <w:trHeight w:val="767"/>
        </w:trPr>
        <w:tc>
          <w:tcPr>
            <w:tcW w:w="2943" w:type="dxa"/>
            <w:shd w:val="clear" w:color="auto" w:fill="D9D9D9" w:themeFill="background1" w:themeFillShade="D9"/>
          </w:tcPr>
          <w:p w:rsidR="00B3774D" w:rsidRPr="008A5D3B" w:rsidRDefault="00B3774D" w:rsidP="00B37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Pr="008A5D3B" w:rsidRDefault="00B3774D" w:rsidP="00B3774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A5D3B">
              <w:rPr>
                <w:rFonts w:ascii="Arial" w:hAnsi="Arial" w:cs="Arial"/>
                <w:b/>
                <w:sz w:val="20"/>
                <w:szCs w:val="20"/>
              </w:rPr>
              <w:t xml:space="preserve"> DATA DA AVALIAÇÃO</w:t>
            </w:r>
          </w:p>
        </w:tc>
        <w:tc>
          <w:tcPr>
            <w:tcW w:w="7405" w:type="dxa"/>
            <w:shd w:val="clear" w:color="auto" w:fill="D9D9D9" w:themeFill="background1" w:themeFillShade="D9"/>
          </w:tcPr>
          <w:p w:rsidR="00B3774D" w:rsidRPr="008A5D3B" w:rsidRDefault="00B3774D" w:rsidP="00B3774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B3774D" w:rsidRPr="008A5D3B" w:rsidRDefault="00B3774D" w:rsidP="00B3774D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B3774D" w:rsidRPr="008A5D3B" w:rsidRDefault="00B3774D" w:rsidP="00B3774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A5D3B">
              <w:rPr>
                <w:rFonts w:ascii="Arial" w:hAnsi="Arial" w:cs="Arial"/>
                <w:b/>
                <w:sz w:val="22"/>
                <w:szCs w:val="20"/>
              </w:rPr>
              <w:t>CONTEÚDOS</w:t>
            </w:r>
          </w:p>
        </w:tc>
      </w:tr>
      <w:tr w:rsidR="00B3774D" w:rsidRPr="00FF7C40" w:rsidTr="00B3774D">
        <w:trPr>
          <w:trHeight w:val="989"/>
        </w:trPr>
        <w:tc>
          <w:tcPr>
            <w:tcW w:w="2943" w:type="dxa"/>
          </w:tcPr>
          <w:p w:rsidR="00B3774D" w:rsidRDefault="00B3774D" w:rsidP="00B37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Pr="002377DF" w:rsidRDefault="00B3774D" w:rsidP="00B37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LÍNGUA INGLESA</w:t>
            </w:r>
          </w:p>
          <w:p w:rsidR="00B3774D" w:rsidRPr="00B3774D" w:rsidRDefault="00B3774D" w:rsidP="00B377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774D">
              <w:rPr>
                <w:rFonts w:ascii="Arial" w:hAnsi="Arial" w:cs="Arial"/>
                <w:b/>
                <w:color w:val="FF0000"/>
                <w:sz w:val="20"/>
                <w:szCs w:val="20"/>
              </w:rPr>
              <w:t>(19/11/19)</w:t>
            </w:r>
          </w:p>
          <w:p w:rsidR="00B3774D" w:rsidRPr="002377DF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74D">
              <w:rPr>
                <w:rFonts w:ascii="Arial" w:hAnsi="Arial" w:cs="Arial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7405" w:type="dxa"/>
          </w:tcPr>
          <w:p w:rsidR="00B3774D" w:rsidRDefault="00B3774D" w:rsidP="00B3774D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CAPITULO 14</w:t>
            </w:r>
          </w:p>
          <w:p w:rsidR="00B3774D" w:rsidRDefault="00B3774D" w:rsidP="00B3774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Pages 144 a 151.</w:t>
            </w:r>
          </w:p>
          <w:p w:rsidR="00B3774D" w:rsidRDefault="00B3774D" w:rsidP="00B377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CAPITULO 15</w:t>
            </w:r>
          </w:p>
          <w:p w:rsidR="00B3774D" w:rsidRDefault="00B3774D" w:rsidP="00B3774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Pages 152 a 159.</w:t>
            </w:r>
          </w:p>
          <w:p w:rsidR="00B3774D" w:rsidRDefault="00B3774D" w:rsidP="00B377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CAPITULO 16</w:t>
            </w:r>
          </w:p>
          <w:p w:rsidR="00B3774D" w:rsidRPr="00F80BFA" w:rsidRDefault="00B3774D" w:rsidP="00B3774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19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 160 a 167.</w:t>
            </w:r>
          </w:p>
        </w:tc>
      </w:tr>
      <w:tr w:rsidR="00B3774D" w:rsidRPr="008A5D3B" w:rsidTr="00B3774D">
        <w:trPr>
          <w:trHeight w:val="1023"/>
        </w:trPr>
        <w:tc>
          <w:tcPr>
            <w:tcW w:w="2943" w:type="dxa"/>
            <w:shd w:val="clear" w:color="auto" w:fill="D9D9D9" w:themeFill="background1" w:themeFillShade="D9"/>
          </w:tcPr>
          <w:p w:rsidR="00B3774D" w:rsidRDefault="00B3774D" w:rsidP="00B3774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3774D" w:rsidRDefault="00B3774D" w:rsidP="00B3774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3774D" w:rsidRPr="002377DF" w:rsidRDefault="00B3774D" w:rsidP="00B3774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377DF">
              <w:rPr>
                <w:rFonts w:ascii="Arial" w:hAnsi="Arial" w:cs="Arial"/>
                <w:b/>
                <w:caps/>
                <w:sz w:val="20"/>
                <w:szCs w:val="20"/>
              </w:rPr>
              <w:t>Língua Portuguesa</w:t>
            </w:r>
          </w:p>
          <w:p w:rsidR="00B3774D" w:rsidRPr="00B3774D" w:rsidRDefault="00B3774D" w:rsidP="00B3774D">
            <w:pPr>
              <w:jc w:val="center"/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</w:pPr>
            <w:r w:rsidRPr="00B3774D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>(20/11/19)</w:t>
            </w:r>
          </w:p>
          <w:p w:rsidR="00B3774D" w:rsidRPr="001E5C53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774D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7405" w:type="dxa"/>
            <w:shd w:val="clear" w:color="auto" w:fill="D9D9D9" w:themeFill="background1" w:themeFillShade="D9"/>
          </w:tcPr>
          <w:p w:rsidR="00B3774D" w:rsidRPr="005927FC" w:rsidRDefault="00B3774D" w:rsidP="00B3774D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Gêneros textuais: Poema, História em quadrinhos, Tirinha.</w:t>
            </w:r>
          </w:p>
          <w:p w:rsidR="00B3774D" w:rsidRPr="005927FC" w:rsidRDefault="00B3774D" w:rsidP="00B3774D">
            <w:pPr>
              <w:tabs>
                <w:tab w:val="left" w:pos="166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>CAPÍTULO 14: Ver o mundo pela lente da poesia</w:t>
            </w:r>
          </w:p>
          <w:p w:rsidR="00B3774D" w:rsidRPr="005927FC" w:rsidRDefault="00B3774D" w:rsidP="00B3774D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Leitura e interpretação textual / Estruturação de poema / A linguagem figurada/ O uso das reticências e parênteses, páginas 102 a 133.</w:t>
            </w:r>
          </w:p>
          <w:p w:rsidR="00B3774D" w:rsidRPr="005927FC" w:rsidRDefault="00B3774D" w:rsidP="00B3774D">
            <w:pPr>
              <w:tabs>
                <w:tab w:val="left" w:pos="166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>CAPÍTULO 15: Um dia de orador</w:t>
            </w:r>
          </w:p>
          <w:p w:rsidR="00B3774D" w:rsidRPr="005927FC" w:rsidRDefault="00B3774D" w:rsidP="00B3774D">
            <w:pPr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Pronomes demonstrativos, páginas 144 a 147 / 158 e 159.</w:t>
            </w:r>
          </w:p>
          <w:p w:rsidR="00B3774D" w:rsidRPr="005927FC" w:rsidRDefault="00B3774D" w:rsidP="00B3774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>CAPÍTULO 16: Histórias de quadro em quadro</w:t>
            </w:r>
          </w:p>
          <w:p w:rsidR="00B3774D" w:rsidRPr="005927FC" w:rsidRDefault="00B3774D" w:rsidP="00B3774D">
            <w:pPr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Análise e interpretação de História em quadrinhos e Tirinha / Pronomes possessivos/ Pronomes demonstrativos/ páginas 160 a 193.</w:t>
            </w:r>
          </w:p>
        </w:tc>
      </w:tr>
      <w:tr w:rsidR="00B3774D" w:rsidRPr="008A5D3B" w:rsidTr="00B3774D">
        <w:trPr>
          <w:trHeight w:val="1023"/>
        </w:trPr>
        <w:tc>
          <w:tcPr>
            <w:tcW w:w="2943" w:type="dxa"/>
          </w:tcPr>
          <w:p w:rsidR="00B3774D" w:rsidRPr="006337A2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Pr="005E5FAD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Pr="005E5FAD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Pr="005E5FAD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Pr="001E5C53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5C53">
              <w:rPr>
                <w:rFonts w:ascii="Arial" w:hAnsi="Arial" w:cs="Arial"/>
                <w:b/>
                <w:sz w:val="20"/>
                <w:szCs w:val="20"/>
                <w:lang w:val="en-US"/>
              </w:rPr>
              <w:t>MATEMÁTICA</w:t>
            </w:r>
          </w:p>
          <w:p w:rsidR="00B3774D" w:rsidRPr="00B3774D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B3774D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(21/11/19)</w:t>
            </w:r>
          </w:p>
          <w:p w:rsidR="00B3774D" w:rsidRPr="001E5C53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774D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QUINTA-FEIRA</w:t>
            </w:r>
          </w:p>
        </w:tc>
        <w:tc>
          <w:tcPr>
            <w:tcW w:w="7405" w:type="dxa"/>
          </w:tcPr>
          <w:p w:rsidR="00B3774D" w:rsidRPr="005276D8" w:rsidRDefault="00B3774D" w:rsidP="00B3774D">
            <w:pPr>
              <w:tabs>
                <w:tab w:val="left" w:pos="729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CAPÍTULO 14: Chances e possibilidades</w:t>
            </w:r>
          </w:p>
          <w:p w:rsidR="00B3774D" w:rsidRPr="005276D8" w:rsidRDefault="00B3774D" w:rsidP="00B3774D">
            <w:pPr>
              <w:tabs>
                <w:tab w:val="left" w:pos="7290"/>
              </w:tabs>
              <w:jc w:val="both"/>
              <w:rPr>
                <w:rFonts w:ascii="Arial" w:hAnsi="Arial" w:cs="Arial"/>
                <w:sz w:val="20"/>
              </w:rPr>
            </w:pPr>
            <w:r w:rsidRPr="005276D8">
              <w:rPr>
                <w:rFonts w:ascii="Arial" w:hAnsi="Arial" w:cs="Arial"/>
                <w:sz w:val="20"/>
              </w:rPr>
              <w:t>Possibilidades de combinações em situações diárias / Interpretação e resolução envolvendo combinação e probabilidade, páginas 98 a 112.</w:t>
            </w:r>
          </w:p>
          <w:p w:rsidR="00B3774D" w:rsidRPr="005276D8" w:rsidRDefault="00B3774D" w:rsidP="00B3774D">
            <w:pPr>
              <w:tabs>
                <w:tab w:val="left" w:pos="729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CAPÍTUOO 15: Composição e decomposição de polígonos</w:t>
            </w:r>
          </w:p>
          <w:p w:rsidR="00B3774D" w:rsidRPr="005276D8" w:rsidRDefault="00B3774D" w:rsidP="00B3774D">
            <w:pPr>
              <w:tabs>
                <w:tab w:val="left" w:pos="7290"/>
              </w:tabs>
              <w:jc w:val="both"/>
              <w:rPr>
                <w:rFonts w:ascii="Arial" w:hAnsi="Arial" w:cs="Arial"/>
                <w:sz w:val="20"/>
              </w:rPr>
            </w:pPr>
            <w:r w:rsidRPr="005276D8">
              <w:rPr>
                <w:rFonts w:ascii="Arial" w:hAnsi="Arial" w:cs="Arial"/>
                <w:sz w:val="20"/>
              </w:rPr>
              <w:t xml:space="preserve">Noções de giro e ângulos/ Classificação de triângulos quanto aos ângulos / Interpretação e resolução de situações-problema envolvendo figuras geométricas planas, páginas 121 a 137. </w:t>
            </w:r>
          </w:p>
          <w:p w:rsidR="00B3774D" w:rsidRPr="005276D8" w:rsidRDefault="00B3774D" w:rsidP="00B3774D">
            <w:pPr>
              <w:tabs>
                <w:tab w:val="left" w:pos="729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CAPÍTULO 16: Cálculo de perímetro e de área</w:t>
            </w:r>
          </w:p>
          <w:p w:rsidR="00B3774D" w:rsidRPr="005276D8" w:rsidRDefault="00B3774D" w:rsidP="00B3774D">
            <w:pPr>
              <w:tabs>
                <w:tab w:val="left" w:pos="7290"/>
              </w:tabs>
              <w:jc w:val="both"/>
              <w:rPr>
                <w:rFonts w:ascii="Arial" w:hAnsi="Arial" w:cs="Arial"/>
                <w:sz w:val="20"/>
              </w:rPr>
            </w:pPr>
            <w:r w:rsidRPr="005276D8">
              <w:rPr>
                <w:rFonts w:ascii="Arial" w:hAnsi="Arial" w:cs="Arial"/>
                <w:sz w:val="20"/>
              </w:rPr>
              <w:t>Identificação e comparação entre perímetro e de área entre figuras diferentes/ área do retângulo/ Interpretação e resolução de situações-problema envolvendo cálculo de perímetro e de área, páginas 138 a 167.</w:t>
            </w:r>
          </w:p>
        </w:tc>
      </w:tr>
      <w:tr w:rsidR="00B3774D" w:rsidRPr="00816D59" w:rsidTr="00B3774D">
        <w:trPr>
          <w:trHeight w:val="1122"/>
        </w:trPr>
        <w:tc>
          <w:tcPr>
            <w:tcW w:w="2943" w:type="dxa"/>
            <w:shd w:val="clear" w:color="auto" w:fill="D9D9D9" w:themeFill="background1" w:themeFillShade="D9"/>
          </w:tcPr>
          <w:p w:rsidR="00B3774D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  <w:p w:rsidR="00B3774D" w:rsidRPr="00B3774D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774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(22/11/19)</w:t>
            </w:r>
          </w:p>
          <w:p w:rsidR="00B3774D" w:rsidRPr="002377DF" w:rsidRDefault="00B3774D" w:rsidP="00B37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7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SEXTA-FEIRA</w:t>
            </w:r>
          </w:p>
        </w:tc>
        <w:tc>
          <w:tcPr>
            <w:tcW w:w="7405" w:type="dxa"/>
            <w:shd w:val="clear" w:color="auto" w:fill="D9D9D9" w:themeFill="background1" w:themeFillShade="D9"/>
          </w:tcPr>
          <w:p w:rsidR="00B3774D" w:rsidRPr="005276D8" w:rsidRDefault="00B3774D" w:rsidP="00B3774D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CAPÍTULO 14: Fontes Históricas</w:t>
            </w:r>
          </w:p>
          <w:p w:rsidR="00B3774D" w:rsidRPr="005276D8" w:rsidRDefault="00B3774D" w:rsidP="00B3774D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  <w:sz w:val="20"/>
              </w:rPr>
            </w:pPr>
            <w:r w:rsidRPr="005276D8">
              <w:rPr>
                <w:rFonts w:ascii="Arial" w:hAnsi="Arial" w:cs="Arial"/>
                <w:sz w:val="20"/>
              </w:rPr>
              <w:t>As fontes históricas, páginas 68 a 77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3774D" w:rsidRPr="005276D8" w:rsidRDefault="00B3774D" w:rsidP="00B3774D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CAPÍTULO 15: Ciências que contribuem para o estudo do passado</w:t>
            </w:r>
          </w:p>
          <w:p w:rsidR="00B3774D" w:rsidRPr="005276D8" w:rsidRDefault="00B3774D" w:rsidP="00B3774D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  <w:sz w:val="20"/>
              </w:rPr>
            </w:pPr>
            <w:r w:rsidRPr="005276D8">
              <w:rPr>
                <w:rFonts w:ascii="Arial" w:hAnsi="Arial" w:cs="Arial"/>
                <w:sz w:val="20"/>
              </w:rPr>
              <w:t>Vestígios e métodos da História/ A arqueologia / A paleontologia/ Outras ciências que contribuem com o estudo do passado, páginas 82 a 95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3774D" w:rsidRPr="005276D8" w:rsidRDefault="00B3774D" w:rsidP="00B3774D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CAPÍTULO 16: Preservar e valorizar</w:t>
            </w:r>
          </w:p>
          <w:p w:rsidR="00B3774D" w:rsidRPr="005276D8" w:rsidRDefault="00B3774D" w:rsidP="00B3774D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</w:rPr>
            </w:pPr>
            <w:r w:rsidRPr="005276D8">
              <w:rPr>
                <w:rFonts w:ascii="Arial" w:hAnsi="Arial" w:cs="Arial"/>
                <w:sz w:val="20"/>
              </w:rPr>
              <w:t>Preservar é preciso/ Patrimônios materiais e imateriais/ A função do museu histórico, páginas 96 a 113.</w:t>
            </w:r>
          </w:p>
        </w:tc>
      </w:tr>
      <w:tr w:rsidR="00B3774D" w:rsidRPr="008A5D3B" w:rsidTr="00B3774D">
        <w:trPr>
          <w:trHeight w:val="928"/>
        </w:trPr>
        <w:tc>
          <w:tcPr>
            <w:tcW w:w="2943" w:type="dxa"/>
          </w:tcPr>
          <w:p w:rsidR="00B3774D" w:rsidRDefault="00B3774D" w:rsidP="00B37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Default="00B3774D" w:rsidP="00B37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Pr="002377DF" w:rsidRDefault="00B3774D" w:rsidP="00B37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7DF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  <w:p w:rsidR="00B3774D" w:rsidRPr="00B3774D" w:rsidRDefault="00B3774D" w:rsidP="00B377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774D">
              <w:rPr>
                <w:rFonts w:ascii="Arial" w:hAnsi="Arial" w:cs="Arial"/>
                <w:b/>
                <w:color w:val="FF0000"/>
                <w:sz w:val="20"/>
                <w:szCs w:val="20"/>
              </w:rPr>
              <w:t>(25/11/19)</w:t>
            </w:r>
          </w:p>
          <w:p w:rsidR="00B3774D" w:rsidRPr="00B3774D" w:rsidRDefault="00B3774D" w:rsidP="00B377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77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SEGUNDA-FEIRA</w:t>
            </w:r>
          </w:p>
          <w:p w:rsidR="00B3774D" w:rsidRPr="002377DF" w:rsidRDefault="00B3774D" w:rsidP="00B37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5" w:type="dxa"/>
          </w:tcPr>
          <w:p w:rsidR="00B3774D" w:rsidRPr="005927FC" w:rsidRDefault="00B3774D" w:rsidP="00B3774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>CAPÍTULO 14: As cidades são diferentes</w:t>
            </w:r>
          </w:p>
          <w:p w:rsidR="00B3774D" w:rsidRPr="005927FC" w:rsidRDefault="00B3774D" w:rsidP="00B3774D">
            <w:pPr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Os tipos de cidades / Cada cidade é de um jeito, páginas 178 a 184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5927FC">
              <w:rPr>
                <w:rFonts w:ascii="Arial" w:hAnsi="Arial" w:cs="Arial"/>
                <w:sz w:val="20"/>
              </w:rPr>
              <w:t>O crescimento das cidades/ Impactos das cidades, páginas 190 a 201.</w:t>
            </w:r>
          </w:p>
          <w:p w:rsidR="00B3774D" w:rsidRPr="005927FC" w:rsidRDefault="00B3774D" w:rsidP="00B3774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>CAPÍTULO 15: As cidades crescem</w:t>
            </w:r>
          </w:p>
          <w:p w:rsidR="00B3774D" w:rsidRPr="005927FC" w:rsidRDefault="00B3774D" w:rsidP="00B3774D">
            <w:pPr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O processo de urbanização/ O crescimento de uma cidade depende da economia / páginas 202 a 210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5927FC">
              <w:rPr>
                <w:rFonts w:ascii="Arial" w:hAnsi="Arial" w:cs="Arial"/>
                <w:sz w:val="20"/>
              </w:rPr>
              <w:t>Problemas socioambientais causados pela urbanização/ 211 a 221.</w:t>
            </w:r>
          </w:p>
          <w:p w:rsidR="00B3774D" w:rsidRPr="005927FC" w:rsidRDefault="00B3774D" w:rsidP="00B3774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 xml:space="preserve">CAPÍTULO 16: A importância das cidades </w:t>
            </w:r>
          </w:p>
          <w:p w:rsidR="00B3774D" w:rsidRPr="005927FC" w:rsidRDefault="00B3774D" w:rsidP="00B3774D">
            <w:pPr>
              <w:jc w:val="both"/>
              <w:rPr>
                <w:rFonts w:ascii="Arial" w:hAnsi="Arial" w:cs="Arial"/>
              </w:rPr>
            </w:pPr>
            <w:r w:rsidRPr="005927FC">
              <w:rPr>
                <w:rFonts w:ascii="Arial" w:hAnsi="Arial" w:cs="Arial"/>
                <w:sz w:val="20"/>
              </w:rPr>
              <w:t>As cidades e suas características / O que é metrópole? / Quem administra os municípios? 222 a 243.</w:t>
            </w:r>
          </w:p>
        </w:tc>
      </w:tr>
      <w:tr w:rsidR="00B3774D" w:rsidRPr="00CF5174" w:rsidTr="00B3774D">
        <w:trPr>
          <w:trHeight w:val="1159"/>
        </w:trPr>
        <w:tc>
          <w:tcPr>
            <w:tcW w:w="2943" w:type="dxa"/>
            <w:shd w:val="clear" w:color="auto" w:fill="D9D9D9" w:themeFill="background1" w:themeFillShade="D9"/>
          </w:tcPr>
          <w:p w:rsidR="00B3774D" w:rsidRDefault="00B3774D" w:rsidP="00B37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Default="00B3774D" w:rsidP="00B37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4D" w:rsidRPr="002377DF" w:rsidRDefault="00B3774D" w:rsidP="00B37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7DF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  <w:p w:rsidR="00B3774D" w:rsidRPr="00B3774D" w:rsidRDefault="00B3774D" w:rsidP="00B3774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774D">
              <w:rPr>
                <w:rFonts w:ascii="Arial" w:hAnsi="Arial" w:cs="Arial"/>
                <w:b/>
                <w:color w:val="FF0000"/>
                <w:sz w:val="20"/>
                <w:szCs w:val="20"/>
              </w:rPr>
              <w:t>(26/11/19)</w:t>
            </w:r>
          </w:p>
          <w:p w:rsidR="00B3774D" w:rsidRPr="002377DF" w:rsidRDefault="00B3774D" w:rsidP="00B3774D">
            <w:pPr>
              <w:ind w:right="-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74D">
              <w:rPr>
                <w:rFonts w:ascii="Arial" w:hAnsi="Arial" w:cs="Arial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7405" w:type="dxa"/>
            <w:shd w:val="clear" w:color="auto" w:fill="D9D9D9" w:themeFill="background1" w:themeFillShade="D9"/>
          </w:tcPr>
          <w:p w:rsidR="00B3774D" w:rsidRPr="00471CE1" w:rsidRDefault="00B3774D" w:rsidP="00B3774D">
            <w:pPr>
              <w:tabs>
                <w:tab w:val="left" w:pos="7980"/>
              </w:tabs>
              <w:rPr>
                <w:rFonts w:ascii="Arial" w:hAnsi="Arial" w:cs="Arial"/>
                <w:b/>
                <w:sz w:val="20"/>
              </w:rPr>
            </w:pPr>
            <w:r w:rsidRPr="00471CE1">
              <w:rPr>
                <w:rFonts w:ascii="Arial" w:hAnsi="Arial" w:cs="Arial"/>
                <w:b/>
                <w:sz w:val="20"/>
              </w:rPr>
              <w:t>CAPÍTULO 14: Imagens do mundo</w:t>
            </w:r>
          </w:p>
          <w:p w:rsidR="00B3774D" w:rsidRPr="00471CE1" w:rsidRDefault="00B3774D" w:rsidP="00B3774D">
            <w:pPr>
              <w:tabs>
                <w:tab w:val="left" w:pos="7980"/>
              </w:tabs>
              <w:rPr>
                <w:rFonts w:ascii="Arial" w:hAnsi="Arial" w:cs="Arial"/>
                <w:sz w:val="20"/>
              </w:rPr>
            </w:pPr>
            <w:r w:rsidRPr="00471CE1">
              <w:rPr>
                <w:rFonts w:ascii="Arial" w:hAnsi="Arial" w:cs="Arial"/>
                <w:sz w:val="20"/>
              </w:rPr>
              <w:t>Per</w:t>
            </w:r>
            <w:r>
              <w:rPr>
                <w:rFonts w:ascii="Arial" w:hAnsi="Arial" w:cs="Arial"/>
                <w:sz w:val="20"/>
              </w:rPr>
              <w:t xml:space="preserve">iscópio para ver o bem pequeno; </w:t>
            </w:r>
            <w:r w:rsidRPr="00471CE1">
              <w:rPr>
                <w:rFonts w:ascii="Arial" w:hAnsi="Arial" w:cs="Arial"/>
                <w:sz w:val="20"/>
              </w:rPr>
              <w:t xml:space="preserve">Conjunto </w:t>
            </w:r>
            <w:r>
              <w:rPr>
                <w:rFonts w:ascii="Arial" w:hAnsi="Arial" w:cs="Arial"/>
                <w:sz w:val="20"/>
              </w:rPr>
              <w:t>de lentes para ampliar imagens;</w:t>
            </w:r>
            <w:r w:rsidRPr="00471CE1">
              <w:rPr>
                <w:rFonts w:ascii="Arial" w:hAnsi="Arial" w:cs="Arial"/>
                <w:sz w:val="20"/>
              </w:rPr>
              <w:t xml:space="preserve"> Conjunto</w:t>
            </w:r>
            <w:r>
              <w:rPr>
                <w:rFonts w:ascii="Arial" w:hAnsi="Arial" w:cs="Arial"/>
                <w:sz w:val="20"/>
              </w:rPr>
              <w:t xml:space="preserve"> de lentes para ampliar imagens;</w:t>
            </w:r>
            <w:r w:rsidRPr="00471CE1">
              <w:rPr>
                <w:rFonts w:ascii="Arial" w:hAnsi="Arial" w:cs="Arial"/>
                <w:sz w:val="20"/>
              </w:rPr>
              <w:t xml:space="preserve"> O telescópio Hubble, páginas 97 a 105.</w:t>
            </w:r>
          </w:p>
          <w:p w:rsidR="00B3774D" w:rsidRPr="00471CE1" w:rsidRDefault="00B3774D" w:rsidP="00B3774D">
            <w:pPr>
              <w:tabs>
                <w:tab w:val="left" w:pos="7980"/>
              </w:tabs>
              <w:rPr>
                <w:rFonts w:ascii="Arial" w:hAnsi="Arial" w:cs="Arial"/>
                <w:b/>
                <w:sz w:val="20"/>
              </w:rPr>
            </w:pPr>
            <w:r w:rsidRPr="00471CE1">
              <w:rPr>
                <w:rFonts w:ascii="Arial" w:hAnsi="Arial" w:cs="Arial"/>
                <w:b/>
                <w:sz w:val="20"/>
              </w:rPr>
              <w:t>CAPÍTULO 15: Noites estreladas</w:t>
            </w:r>
          </w:p>
          <w:p w:rsidR="00B3774D" w:rsidRPr="00471CE1" w:rsidRDefault="00B3774D" w:rsidP="00B3774D">
            <w:pPr>
              <w:tabs>
                <w:tab w:val="left" w:pos="79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Estrelas, poesia e arte; </w:t>
            </w:r>
            <w:r w:rsidRPr="00471CE1">
              <w:rPr>
                <w:rFonts w:ascii="Arial" w:hAnsi="Arial" w:cs="Arial"/>
                <w:sz w:val="20"/>
              </w:rPr>
              <w:t>Procurando aquela estrela</w:t>
            </w:r>
            <w:r>
              <w:rPr>
                <w:rFonts w:ascii="Arial" w:hAnsi="Arial" w:cs="Arial"/>
                <w:sz w:val="20"/>
              </w:rPr>
              <w:t>;</w:t>
            </w:r>
            <w:r w:rsidRPr="00471CE1">
              <w:rPr>
                <w:rFonts w:ascii="Arial" w:hAnsi="Arial" w:cs="Arial"/>
                <w:sz w:val="20"/>
              </w:rPr>
              <w:t xml:space="preserve"> Muitos modos de procura estrelas no céu, páginas 108 a 121.</w:t>
            </w:r>
          </w:p>
          <w:p w:rsidR="00B3774D" w:rsidRPr="00471CE1" w:rsidRDefault="00B3774D" w:rsidP="00B3774D">
            <w:pPr>
              <w:tabs>
                <w:tab w:val="left" w:pos="7980"/>
              </w:tabs>
              <w:rPr>
                <w:rFonts w:ascii="Arial" w:hAnsi="Arial" w:cs="Arial"/>
                <w:b/>
                <w:sz w:val="20"/>
              </w:rPr>
            </w:pPr>
            <w:r w:rsidRPr="00471CE1">
              <w:rPr>
                <w:rFonts w:ascii="Arial" w:hAnsi="Arial" w:cs="Arial"/>
                <w:b/>
                <w:sz w:val="20"/>
              </w:rPr>
              <w:t>CAPÍTULO 16: Nossa vizinha espacial</w:t>
            </w:r>
          </w:p>
          <w:p w:rsidR="00B3774D" w:rsidRPr="00471CE1" w:rsidRDefault="00B3774D" w:rsidP="00B3774D">
            <w:pPr>
              <w:tabs>
                <w:tab w:val="left" w:pos="7980"/>
              </w:tabs>
              <w:rPr>
                <w:rFonts w:ascii="Arial" w:hAnsi="Arial" w:cs="Arial"/>
                <w:sz w:val="20"/>
              </w:rPr>
            </w:pPr>
            <w:r w:rsidRPr="00471CE1">
              <w:rPr>
                <w:rFonts w:ascii="Arial" w:hAnsi="Arial" w:cs="Arial"/>
                <w:sz w:val="20"/>
              </w:rPr>
              <w:t>Lua, Terra e Sol</w:t>
            </w:r>
            <w:r>
              <w:rPr>
                <w:rFonts w:ascii="Arial" w:hAnsi="Arial" w:cs="Arial"/>
                <w:sz w:val="20"/>
              </w:rPr>
              <w:t>;</w:t>
            </w:r>
            <w:r w:rsidRPr="00471CE1">
              <w:rPr>
                <w:rFonts w:ascii="Arial" w:hAnsi="Arial" w:cs="Arial"/>
                <w:sz w:val="20"/>
              </w:rPr>
              <w:t xml:space="preserve"> Manchas lunares</w:t>
            </w:r>
            <w:r>
              <w:rPr>
                <w:rFonts w:ascii="Arial" w:hAnsi="Arial" w:cs="Arial"/>
                <w:sz w:val="20"/>
              </w:rPr>
              <w:t>;</w:t>
            </w:r>
            <w:r w:rsidRPr="00471CE1">
              <w:rPr>
                <w:rFonts w:ascii="Arial" w:hAnsi="Arial" w:cs="Arial"/>
                <w:sz w:val="20"/>
              </w:rPr>
              <w:t xml:space="preserve"> O ambiente da Lua</w:t>
            </w:r>
            <w:r>
              <w:rPr>
                <w:rFonts w:ascii="Arial" w:hAnsi="Arial" w:cs="Arial"/>
                <w:sz w:val="20"/>
              </w:rPr>
              <w:t>;</w:t>
            </w:r>
            <w:r w:rsidRPr="00471CE1">
              <w:rPr>
                <w:rFonts w:ascii="Arial" w:hAnsi="Arial" w:cs="Arial"/>
                <w:sz w:val="20"/>
              </w:rPr>
              <w:t xml:space="preserve"> Observando a Lua</w:t>
            </w:r>
            <w:r>
              <w:rPr>
                <w:rFonts w:ascii="Arial" w:hAnsi="Arial" w:cs="Arial"/>
                <w:sz w:val="20"/>
              </w:rPr>
              <w:t>;</w:t>
            </w:r>
            <w:r w:rsidRPr="00471CE1">
              <w:rPr>
                <w:rFonts w:ascii="Arial" w:hAnsi="Arial" w:cs="Arial"/>
                <w:sz w:val="20"/>
              </w:rPr>
              <w:t xml:space="preserve"> Fases da Lua, páginas 122 a 141.</w:t>
            </w:r>
          </w:p>
        </w:tc>
      </w:tr>
    </w:tbl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Default="00AA4F95" w:rsidP="00AA4F95"/>
    <w:p w:rsidR="00AA4F95" w:rsidRPr="00AA4F95" w:rsidRDefault="00AA4F95" w:rsidP="00AA4F95"/>
    <w:p w:rsidR="00AA4F95" w:rsidRDefault="00AA4F95" w:rsidP="00AA4F95"/>
    <w:p w:rsidR="00C72D61" w:rsidRDefault="00AA4F95" w:rsidP="00AA4F95">
      <w:pPr>
        <w:tabs>
          <w:tab w:val="left" w:pos="4915"/>
        </w:tabs>
      </w:pPr>
      <w:r>
        <w:tab/>
      </w: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Pr="00AA4F95" w:rsidRDefault="00AA4F95" w:rsidP="00AA4F95">
      <w:pPr>
        <w:tabs>
          <w:tab w:val="left" w:pos="4915"/>
        </w:tabs>
      </w:pPr>
    </w:p>
    <w:sectPr w:rsidR="00AA4F95" w:rsidRPr="00AA4F95" w:rsidSect="00B3774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3217"/>
    <w:multiLevelType w:val="hybridMultilevel"/>
    <w:tmpl w:val="209A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76AE"/>
    <w:multiLevelType w:val="hybridMultilevel"/>
    <w:tmpl w:val="6250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1998"/>
    <w:multiLevelType w:val="hybridMultilevel"/>
    <w:tmpl w:val="D2080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3ECB"/>
    <w:multiLevelType w:val="hybridMultilevel"/>
    <w:tmpl w:val="DE0E6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D6B91"/>
    <w:multiLevelType w:val="hybridMultilevel"/>
    <w:tmpl w:val="F95CF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16F2E"/>
    <w:multiLevelType w:val="hybridMultilevel"/>
    <w:tmpl w:val="86CCD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4"/>
    <w:rsid w:val="000E5864"/>
    <w:rsid w:val="00105CC4"/>
    <w:rsid w:val="00137179"/>
    <w:rsid w:val="001E5C53"/>
    <w:rsid w:val="001F4C9E"/>
    <w:rsid w:val="002377DF"/>
    <w:rsid w:val="005E38EB"/>
    <w:rsid w:val="005E5FAD"/>
    <w:rsid w:val="006337A2"/>
    <w:rsid w:val="006902A4"/>
    <w:rsid w:val="006C3D45"/>
    <w:rsid w:val="006F1B3F"/>
    <w:rsid w:val="007773C9"/>
    <w:rsid w:val="00816D59"/>
    <w:rsid w:val="009F13E0"/>
    <w:rsid w:val="00AA4F95"/>
    <w:rsid w:val="00B16EF6"/>
    <w:rsid w:val="00B3774D"/>
    <w:rsid w:val="00B73615"/>
    <w:rsid w:val="00C91B3B"/>
    <w:rsid w:val="00CA6A54"/>
    <w:rsid w:val="00CF5174"/>
    <w:rsid w:val="00F865AB"/>
    <w:rsid w:val="00FA765C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DE02-EB39-451C-BD64-FCEF2D3D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5174"/>
    <w:pPr>
      <w:ind w:left="720"/>
      <w:contextualSpacing/>
    </w:pPr>
  </w:style>
  <w:style w:type="table" w:styleId="Tabelacomgrade">
    <w:name w:val="Table Grid"/>
    <w:basedOn w:val="Tabelanormal"/>
    <w:uiPriority w:val="59"/>
    <w:rsid w:val="00CF5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2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2A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F865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Fenix</cp:lastModifiedBy>
  <cp:revision>23</cp:revision>
  <cp:lastPrinted>2018-07-06T13:25:00Z</cp:lastPrinted>
  <dcterms:created xsi:type="dcterms:W3CDTF">2018-07-03T16:55:00Z</dcterms:created>
  <dcterms:modified xsi:type="dcterms:W3CDTF">2019-11-05T20:34:00Z</dcterms:modified>
</cp:coreProperties>
</file>